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D8" w:rsidRPr="00974739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6A7BD5" w:rsidRDefault="00876BD8" w:rsidP="006A7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Протокол 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родительского собрания №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от 18 ноября 2022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года</w:t>
      </w:r>
    </w:p>
    <w:p w:rsidR="006A7BD5" w:rsidRDefault="006A7BD5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Присутствовало 35 человек: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9 класс - 15 обучающихся (по списку 15 обучающихся); 15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родителей; классный руководитель 9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класса –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Бенда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М.В.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директор школы –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Мортова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Л.Ю.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заместитель директора по УВР –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Климова Н.А.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.; уч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ителя-предметники: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Васылык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М.В.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, учи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тель математики;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Бенда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М.В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ель русского языка;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Бенда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учитель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ществознания;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Мортова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Л.Ю.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>учитель</w:t>
      </w:r>
      <w:proofErr w:type="spellEnd"/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биологии; Орлова О.В.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учитель географии,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Козынченко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Е.Н.</w:t>
      </w:r>
    </w:p>
    <w:p w:rsidR="00876BD8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876BD8" w:rsidRDefault="00876BD8" w:rsidP="00876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A7BD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Повестка дня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6A7BD5" w:rsidRDefault="006A7BD5" w:rsidP="00876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1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Нормативно-правовая база государственной ито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говой аттестации учащихся в 2022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2023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учебном году. Выбор экзаменов по выбору.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К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ак помочь старшекласснику подготовиться к сдаче экзаменов.</w:t>
      </w:r>
    </w:p>
    <w:p w:rsidR="00876BD8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3.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Рекомендации учителей-предметников по подготовке к экзаменам в форме ОГЭ.</w:t>
      </w:r>
    </w:p>
    <w:p w:rsidR="00876BD8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4.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Психологическая готовность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 экзаменам. Просмотр презентации. </w:t>
      </w:r>
    </w:p>
    <w:p w:rsidR="00876BD8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                                 </w:t>
      </w:r>
      <w:r w:rsidRPr="006A7BD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Ход собрания:</w:t>
      </w:r>
    </w:p>
    <w:p w:rsidR="006A7BD5" w:rsidRPr="006A7BD5" w:rsidRDefault="006A7BD5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876BD8" w:rsidRPr="006520D0" w:rsidRDefault="00876BD8" w:rsidP="006A7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A7BD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По первому вопросу выступили: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Мортова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Л.Ю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., директор школы, которая отметила, что согласно Закону Российской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Федерации «Об образовании в РФ» освоение образовательных программ основного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общего, среднего общего образования и профессиональных образовательных программ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з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авершается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обязательной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итоговой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аттестацией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(основным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государственным экзаменом). Она обратила внимание на федеральные нормативные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документы, регулирующие итоговую атт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естацию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(презентация).</w:t>
      </w:r>
    </w:p>
    <w:p w:rsidR="00876BD8" w:rsidRPr="006520D0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1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Общие положения: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- ГИА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, завершающая освоение имеющих государственную аккредитацию основных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образовательных программ основного общего образования, является обязательной;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обязательными являются экзамены по русскому языку и математике; экзаменами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другим учебным предметам являются: литература, физика, химия, биология, география,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история, обществознание, иностранный язык, информатика и ИКТ – обучающиеся сдают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их по своему выбору.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Таким образом, выпускники будут сдавать два обязательных предмета (русский язык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математика), а также два предмета по своему выбору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из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вышеперечисленных.</w:t>
      </w:r>
    </w:p>
    <w:p w:rsidR="00FF7A3B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Формы проведения ОГЭ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876BD8" w:rsidRPr="006520D0" w:rsidRDefault="006A7BD5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ГИА в 9 классе проводится как в форме ОГЭ, так и в форме ГВЭ (для определенной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категории </w:t>
      </w:r>
      <w:proofErr w:type="gramStart"/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</w:t>
      </w:r>
      <w:proofErr w:type="gramEnd"/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).</w:t>
      </w:r>
    </w:p>
    <w:p w:rsidR="00876BD8" w:rsidRPr="006520D0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3.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Участники ОГЭ:</w:t>
      </w:r>
    </w:p>
    <w:p w:rsidR="00876BD8" w:rsidRPr="006520D0" w:rsidRDefault="006A7BD5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-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К ОГЭ допускаются обучающиеся, не имеющие академической задолженности и в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полном объеме выполнившие учебный план или индивидуальный учебный план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(имеющие годовые отметки по всем учебным предметам учебного плана за IX класс не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ниже </w:t>
      </w:r>
      <w:proofErr w:type="gramStart"/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удовлетворительных</w:t>
      </w:r>
      <w:proofErr w:type="gramEnd"/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Выбранные обучающимся учебные предметы, форма ОГЭ указываются им в заявлении,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которое он подает в образовательную организацию до 1 марта.</w:t>
      </w:r>
      <w:proofErr w:type="gramEnd"/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Обучающиеся вправе изменить (дополнить) перечень указанных в заявлении экзаменов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только при наличии у них уважительных причин.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Указанное заявление подается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позднее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чем за месяц до начала соответствующих экзаменов.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Таким образом, к ОГЭ допускаются обучающиеся, не имеющие академической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адолженности; заявления о выборе предм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етов принимаются до 1 марта 2023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года.</w:t>
      </w:r>
    </w:p>
    <w:p w:rsidR="00876BD8" w:rsidRPr="006520D0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4.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Сроки и продолжительность проведения ГИА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6A7BD5" w:rsidRDefault="006A7BD5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ОГЭ по обязательным учебным предметам начинается не ранее 25 мая текущего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года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Для лиц, повторно допущенных в текущем году к сдаче экзаменов по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соответствующим учебным предметам, предусматриваются дополнительные сроки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проведения ОГЭ.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Для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, не имеющих возможности по уважительным причинам,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подтвержденным документально, пройти ОГЭ в установленные сроки, ОГЭ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обязательным учебным предметам проводится досрочно в формах, устанавливаемых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Порядком.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Перерыв между проведением экзаменов по обязательным учебным предметам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составляет не менее двух дней.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 продолжительность экзамена по учебным предметам не включается время,</w:t>
      </w:r>
    </w:p>
    <w:p w:rsidR="006A7BD5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выделенное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 подготовительные мероприятия.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Повторно к сдаче ОГЭ по соответствующему учебному предмету допускаются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обучающиеся: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получившие на ОГЭ неудовлетворительный результат по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двум учебным предметам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не явившиеся на экзамены по уважительным причинам;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не завершившие выполнение экзаменационной работы по уважительным причинам;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апелляция которых о нарушении установленного порядка проведения ГИА конфликтной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комиссией была удовлетворена;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результаты которых были аннулированы ГЭК в случае выявления фактов нарушений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установленного порядка проведения ОГЭ.</w:t>
      </w:r>
    </w:p>
    <w:p w:rsidR="00876BD8" w:rsidRPr="006520D0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5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Проведение ОГЭ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6A7BD5" w:rsidRDefault="006A7BD5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На время проведения экзаменов в аудиториях закрываются стенды, плакаты и иные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материалы со справочн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о-познавательной информацией по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соответствующим учебным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предметам.</w:t>
      </w:r>
    </w:p>
    <w:p w:rsidR="006A7BD5" w:rsidRDefault="00876BD8" w:rsidP="006A7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Для каждого обучающегося выделяется отдельное рабочее место. В аудитории выделяется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место для личных вещей обучающихся.</w:t>
      </w:r>
    </w:p>
    <w:p w:rsidR="00876BD8" w:rsidRPr="006520D0" w:rsidRDefault="00876BD8" w:rsidP="006A7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 решению органов испо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лнительной власти субъектов РФ,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осуществляющих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государственное управление в сфере образования, ППЭ оборудуются стационарными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переносными металлоискателями, средствами видеонаблюдения, средствами подавления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сигналов подвижной связи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Экзамен проводится в спокойной и доброжелательной обстановке.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Во время экзамена обучающиеся соблюдают установленный порядок проведения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ОГЭ и следуют указаниям организаторов.</w:t>
      </w:r>
    </w:p>
    <w:p w:rsidR="006A7BD5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Во время экзамена запрещается общаться друг с другом, свободно перемещаться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аудитории. При выходе из аудитории в сопровождении одного из организаторов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обучающиеся оставляют экзаменационные материалы и черновики на рабочем столе.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Во время проведения экзамена в ППЭ запрещается: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иметь при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себе средства связи, электронно-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вычислительную технику, фото, аудио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видеоаппаратуру, справочные материалы, письменные заметки и иные средства хранения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и передачи информации,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выносить из аудиторий и ППЭ экзаменационные материалы на бумажном или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электронном носителях, фотографировать экзаменационные материалы.</w:t>
      </w:r>
      <w:proofErr w:type="gramEnd"/>
    </w:p>
    <w:p w:rsidR="00876BD8" w:rsidRPr="006520D0" w:rsidRDefault="00876BD8" w:rsidP="006A7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Лица, допустившие нарушение устанавливаемого порядка проведения ОГЭ, удаляются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экзамена. Если обучающийся по состоянию здоровья или другим объективным причинам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не завершает выполнение экзаменационной работы, то он досрочно покидает аудиторию.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Таким образом, во время экзамена обучающиеся обязаны соблюдать установленный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порядок проведения ОГЭ и следовать указаниям организаторов.</w:t>
      </w:r>
    </w:p>
    <w:p w:rsidR="00876BD8" w:rsidRPr="006520D0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6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Проверка экзаменационных работ участников ОГЭ и их оценивание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876BD8" w:rsidRPr="006520D0" w:rsidRDefault="006A7BD5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РЦОИ обеспечивает предметные комиссии обезличенными копиями</w:t>
      </w:r>
    </w:p>
    <w:p w:rsidR="006A7BD5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экзаменационных работ обучающихся. Записи на черновиках не обрабатываются и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проверяются.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 30 минут и за 5 минут до окончания экзамена организаторы сообщают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обучающимся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 скором завершении экзамена и напоминают о необходимости перенести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ответы из черновиков в листы (бланки). По истечении времени экзамена организаторы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объявляют окончание экзамена и собирают экзаменационные материалы у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Обучающиеся, досрочно завершившие выполнение экзаменационной работы, сдают ее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организаторам и покидают аудиторию, не дожидаясь завершения окончания экзамена.</w:t>
      </w:r>
    </w:p>
    <w:p w:rsidR="006A7BD5" w:rsidRDefault="00876BD8" w:rsidP="006A7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Обработка и проверка экзаменационных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работ занимает не более десяти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дней.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Полученные результаты в первичных баллах РЦОИ переводит в пятибалльную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систему оценивания.</w:t>
      </w:r>
    </w:p>
    <w:p w:rsidR="00876BD8" w:rsidRPr="006520D0" w:rsidRDefault="00876BD8" w:rsidP="006A7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Таким образом, по истечении времени экзамена обучающиеся обязаны сдать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экзаменационные материалы. Разрешается досрочная сдача 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выполненной работы.</w:t>
      </w:r>
    </w:p>
    <w:p w:rsidR="00876BD8" w:rsidRPr="006520D0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7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Утверждение, изменение и (или) аннулирование результатов ОГЭ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: </w:t>
      </w:r>
    </w:p>
    <w:p w:rsidR="006A7BD5" w:rsidRDefault="006A7BD5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Утверждение результатов ОГЭ осуществляется в течение одного рабочего дня с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момента получения результатов проверки экзаменационных работ.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случае если конфликтной комиссией была удовлетворена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апелляцияобучающегося</w:t>
      </w:r>
      <w:proofErr w:type="spellEnd"/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 нарушении установленного порядка проведения ОГЭ, ГЭК принимает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решение об аннулировании результата ОГЭ данного обучающегося по соответствующему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учебному предмету, а также о его допуске к ОГЭ в дополнительные сроки.</w:t>
      </w:r>
    </w:p>
    <w:p w:rsidR="006A7BD5" w:rsidRDefault="006A7BD5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При установлении фактов нарушения обучающимся установленного порядка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проведения ОГЭ ГЭК принимает решение об аннулировании результата ОГЭ.</w:t>
      </w:r>
    </w:p>
    <w:p w:rsidR="00876BD8" w:rsidRPr="006520D0" w:rsidRDefault="006A7BD5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 xml:space="preserve">-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После утверждения результаты ОГЭ передаются в образовательные организации.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Ознакомление обучающихся с полученными ими результатами ОГЭ по учебному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предмету осуществляется не позднее трех рабочих дней со дня их утверждения ГЭК.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Таким образом, ознакомление обучающихся с результатами по учебному предмету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осуществляется не позднее трех рабочих дней со дня их утверждения ГЭК.</w:t>
      </w:r>
    </w:p>
    <w:p w:rsidR="00876BD8" w:rsidRPr="006520D0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8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>.  Оценка результатов ОГЭ:</w:t>
      </w:r>
    </w:p>
    <w:p w:rsidR="00876BD8" w:rsidRPr="006520D0" w:rsidRDefault="006A7BD5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Результаты ОГЭ признаются </w:t>
      </w:r>
      <w:proofErr w:type="gramStart"/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удовлетворительными</w:t>
      </w:r>
      <w:proofErr w:type="gramEnd"/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случае, если обучающийся по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обязательным учебным предметам набрал минимальное количество баллов.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Обучающимся, не прошедшим ОГЭ или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получившим на ОГЭ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неудовлетворительные результаты более чем по 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>двум предметам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предоставляется право пройти ГИА в дополнительные сроки. Если же в дополнительные сроки ученик не сдаст два или один экзамен, он допускается к повторной аттестации в сентябрьские сроки.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9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Прием и рассмотрение апелляций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: </w:t>
      </w:r>
    </w:p>
    <w:p w:rsidR="00876BD8" w:rsidRPr="006520D0" w:rsidRDefault="006A7BD5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-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Конфликтная комиссия принимает в письменной форме апелляции обучающихся,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выпускников прошлых лет о нарушении установленного порядка проведения ОГЭ по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учебному предмету и (или) о несогласии с выставленными баллами в конфликтную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комиссию.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Апелляцию о нарушении установленного порядка проведения ОГЭ обучающийся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подает в день проведения экзамена по соответствующему учебному предмету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уполномоченному представителю ГЭК, не покидая ППЭ.</w:t>
      </w:r>
      <w:proofErr w:type="gramEnd"/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Апелляция о несогласии с выставленными баллами подается в течение двух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рабочих дней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со дня объявления результатов ОГЭ в конфликтную комиссию или в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образовательную организацию, в которой они были допущены к ОГЭ.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Конфликтная комиссия расс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матривает апелляцию о нарушении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установленного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порядка проведения ОГЭ в течение двух рабочих дней, а апелляцию о несогласии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выставленными баллами – четырех рабочих дней с момента ее поступления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конфликтную комиссию.</w:t>
      </w:r>
    </w:p>
    <w:p w:rsidR="00876BD8" w:rsidRPr="006520D0" w:rsidRDefault="00876BD8" w:rsidP="006A7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Таким образом, апелляцию о нарушении установленного порядка проведения ОГЭ можно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подать в день проведения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экзамена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не покидая ППЭ.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Климова Н.А.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, заместитель директора по УВР, напомнила родителям, выпускников 9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класса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года основные положения «Порядка проведения государственной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итоговой аттестации по образовательным программам основного общего образования»,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утверждённого приказом Министерства просвещения Российской Федерации от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07.11.2018 года №189/1513.</w:t>
      </w:r>
    </w:p>
    <w:p w:rsidR="00876BD8" w:rsidRPr="006520D0" w:rsidRDefault="00876BD8" w:rsidP="006A7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 соответствии с Порядком обучающиеся проходят государственную итоговую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аттестацию по образовательным программам основного общего образования по 4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учебным предметам (русский язык и математика – обязательные учебные предметы), 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также по двум учебным предметам по выбору обучающегося из числа учебных предметов: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физика, химия, биология, литература, география, история, обществознание, иностранные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языки, информатика и ИКТ.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Условием для получения аттестата об основном общем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образовании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является успешное прохождение ГИА-9 по четырём учебным предметам –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обязательным предметам (русский язык и математика), а также по двум предметам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выбору. В случае получения обучающимися на ГИА-9 неудовлетворительных результатов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не более чем по двум учебным предметам (из числа обязательных и предметов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выбору), они будут повторно допущены к сдаче ГИА-9 по соответствующим учебным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предметам. Обучающимся, не прошедшим ГИА-9 или получившим на ГИА-9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неудовлетворительные результаты более чем по двум учебным предметам, либо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получившим повторно неудовлетворительный результат по одному из этих предметов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ГИА-9 в дополнительные сроки, будет предоставлено право повторно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сдать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экзамены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соответствующим учебным пр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едметам не ранее 1 сентября 2023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года.</w:t>
      </w:r>
    </w:p>
    <w:p w:rsidR="006A7BD5" w:rsidRDefault="00876BD8" w:rsidP="006A7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Климова Н.А.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ознакомила: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со сроками, местом, порядком подачи заявления (до 1 марта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3 года в ГБОУСО « Санаторная школа-интернат г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алининска».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подается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обучающимися лично на основании документа,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удостоверяющего их личность, или их родителями (законными представителями)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основании документа, удостоверяющего их личность, или уполномоченными лицами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основании документа, удостоверяющего их личность, и оформленной в установленном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>порядке доверенности.</w:t>
      </w:r>
    </w:p>
    <w:p w:rsidR="00876BD8" w:rsidRPr="006520D0" w:rsidRDefault="00876BD8" w:rsidP="006A7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Обучающиеся вправе изменить (дополнить) перечень указанных в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заявлении экзаменов только при наличии у них уважительных причин (болезни или иных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обстоятельств, подтвержденных документально). Обучающиеся с ограниченными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возможностями здоровья при подаче заявления представляют копию рекомендаций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психолого-медико-педагогической</w:t>
      </w:r>
      <w:proofErr w:type="spell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комиссии, а обучающиеся дети-инвалиды и инвалиды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– оригинал справки, подтверждающей факт установления инвалидности, выданной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федеральным государственным учреждением медико-социальной экспертизы; 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 заявлении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указываются предметы и форма прохождения ГИА (ОГЭ, ГВЭ).</w:t>
      </w:r>
    </w:p>
    <w:p w:rsidR="00876BD8" w:rsidRPr="006520D0" w:rsidRDefault="00876BD8" w:rsidP="006A7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Климова Н.А. познакомила родителей  и обучающихся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:с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особенностями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проведения ГИА по отдельным предметам;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минимальным количеством баллов по предметам;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продолжительностью ГИА по предметам;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 порядком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проведения ГИА, в том числе об основаниях для удаления с экзамена,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Также рассказала об изменении или аннулировании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результатов ГИА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 ведении в ППЭ видеозаписи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 порядке подачи апелляций о нарушении установленного порядка проведения ГИА и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несогласии с выставленными баллами, о времени и месте ознакомления с результатами ГИА, а также о результатах ГИА,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полученных обучающимися;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ссылками, на которые можно перейти и получить необходимую информацию о ГИА-9;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что разрешено и что запрещено брать на экзамен;</w:t>
      </w:r>
    </w:p>
    <w:p w:rsidR="00876BD8" w:rsidRPr="006520D0" w:rsidRDefault="00876BD8" w:rsidP="006A7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Также Климова Н.А.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ознакомила с Порядком проведения итогового собеседования.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Минобнауки</w:t>
      </w:r>
      <w:proofErr w:type="spell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утвердило даты проведения устн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ого собеседования в 9 классе - 8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февраля,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15 марта и 15 мая 2023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года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Для участия в итоговом собеседовании по русскому языку обучающиеся подают</w:t>
      </w:r>
      <w:proofErr w:type="gramEnd"/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заявления в образовательные организации, в которых обучающиеся осваивают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образовательные программы основного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общего образования (ГБОУСО « Санаторная школа-интернат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Калининска»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).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Указанные заявления подаются не позднее, чем за две недели до начала проведения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итогового собеседовании по русскому языку. Итоговое собеседование по русскому языку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проводится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образовательных организациях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Комплекты текстов, тем и заданий итогового собеседования по русскому языку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доставляются </w:t>
      </w:r>
      <w:proofErr w:type="spell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Рособрнадзором</w:t>
      </w:r>
      <w:proofErr w:type="spell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 ОИВ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Если по объективным причинам доставка комплекта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текстов, тем и заданий итогового собеседования по русскому языку в день проведения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итогового собеседования по русскому языку невозможна, доставка комплекта текстов, тем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и заданий итогового собеседования по русскому языку осуществляется в более ранние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сроки. Хранение комплекта текстов, тем и заданий итогового собеседования по русскому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языку осуществляется в условиях, исключающих доступ к нему посторонних лиц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позволяющих обеспечить его сохранность. Вскрытие комплекта текстов, тем и заданий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итогового собеседования по русскому языку до начала проведения итогового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собеседования по русскому языку не допускается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Для лиц с ОВЗ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продолжительность итогового собеседования по русскому языку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увеличивается на 30 минут.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Проверка ответов участников итогового собеседования по русскому языку завершается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позднее чем через пять календарных дней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 даты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его проведения. Результатом итогового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собеседования по русскому языку является «зачёт» или «незачёт».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Повторно допускаются к итоговому собеседованию по русскому языку в дополнительные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сроки в текущем учебном году (во вторую рабочую среду марта и первый рабочий</w:t>
      </w:r>
      <w:proofErr w:type="gramEnd"/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понедельник мая) следующие обучающиеся, экстерны: получившие по итоговому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собеседованию по русскому языку неудовлетворительный результат («незачет»); не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явившиеся на итоговое собеседование по русскому языку по уважительным причинам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(болезнь или иные обстоятельства), подтвержденным документально; не завершившие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итоговое собеседование по русскому языку по уважительным причинам (болезнь или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иные обстоятельства),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подтвержденным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документально.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Устная часть ОГЭ по русскому языку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Устная часть по русскому языку будет состоять из четырех заданий.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Задание 1 – чтение небольшого текста вслух. Тексты для чтения будут содержать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информацию о выдающихся людях прошлого и современности. Время на подготовку – 2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минуты.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Задание 2 - пересказ текста с привлечением дополнительной информации (с включением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цитаты).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Выполняя задание 3, необходимо построить связное монологическое высказывание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одной из выбранных тем с опорой на план. Время на подготовку – 1 минута.</w:t>
      </w:r>
    </w:p>
    <w:p w:rsidR="00876BD8" w:rsidRPr="006520D0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Задание 4 - диалог с экзаменатором-собеседником. Время на подготовку - без подготовки.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Экзаменатор предложит ответить на три вопроса.</w:t>
      </w:r>
    </w:p>
    <w:p w:rsidR="00876BD8" w:rsidRPr="006520D0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Общее время ответа одного экзаменуемого (включая время на подготовку) – 15 минут.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Каждое последующее задание выдаётся после окончания выполнения предыдущего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задания. В процессе проведения собеседования будет вестись аудиозапись.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Итоговое собеседование выпускники 9 классов будут проходить в своих школах.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Оцениваться оно будет по системе «зачет»/«незачет».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Общее количество баллов за всю работу – 19 баллов.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Экзаменуемый получает зачет в случае, если за выполнение работы он набрал 10 и более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баллов.</w:t>
      </w:r>
    </w:p>
    <w:p w:rsidR="00876BD8" w:rsidRPr="006A7BD5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6A7BD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По второму вопросу выступили:</w:t>
      </w:r>
    </w:p>
    <w:p w:rsidR="00876BD8" w:rsidRPr="006520D0" w:rsidRDefault="00876BD8" w:rsidP="006A7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Климова Н.А.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, заместитель директора по УВР, сказала о том, что в школе созданы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все условия для того, чтобы качественно подготовить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 основному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государственному экзамену по предметам. Организованы дополнительные занятия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предметам, консультации. 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Бенда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М.В.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., классный руководитель, дала характеристику успеваемости и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посещаемости класса в целом, отметила недостаточную самостоятельную работу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, порекомендовала родите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лям усилить контроль режима дня и осуществлять более серьезный контроль за выполнением домашнего задания обучающимися 9 класса.</w:t>
      </w:r>
    </w:p>
    <w:p w:rsidR="00876BD8" w:rsidRPr="006A7BD5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6A7BD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По третьему вопросу выступили:</w:t>
      </w:r>
    </w:p>
    <w:p w:rsidR="00876BD8" w:rsidRPr="006520D0" w:rsidRDefault="00876BD8" w:rsidP="006A7B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Васылык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М.В.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, уч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итель математики,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Бенда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М.В.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учитель русского языка,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Бенда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М.В.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, учитель общ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ествознания,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Мортова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Л.Ю.,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учитель биоло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гии, Орлова О.В.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Педагоги ознакомили родителей и обучающихся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со структурой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КИМ для основного государственного экзамена по русскому языку, математике,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обществознанию, биологии, географии. Рассказали о том, как необходимо готовиться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выпускнику к этим экзаменам, какими умениями и навыками он должен обладать, какие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материалы для подготовки необходимо иметь, порекомендовали учебную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дополнительную литературу по предмету, а так же по контролю над подготовкой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обучающихся</w:t>
      </w:r>
      <w:proofErr w:type="gramEnd"/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A7BD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По четвёртому вопросу выступила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педагог-психолог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Козынченко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Е.Н.</w:t>
      </w:r>
    </w:p>
    <w:p w:rsidR="00876BD8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Дала психологические рекомендации родителям 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обучающимся по подготовке к ОГЭ.</w:t>
      </w:r>
    </w:p>
    <w:p w:rsidR="006A7BD5" w:rsidRDefault="006A7BD5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876BD8" w:rsidRPr="006520D0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A7BD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По вопрос</w:t>
      </w:r>
      <w:r w:rsidR="006A7BD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ам </w:t>
      </w:r>
      <w:r w:rsidRPr="006A7BD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повестки дня принято решение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:</w:t>
      </w:r>
    </w:p>
    <w:p w:rsidR="00876BD8" w:rsidRPr="006F29F4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1.</w:t>
      </w:r>
      <w:r w:rsidRPr="006F29F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Учителям-предметникам: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Васылык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М.В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Бенда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М.В.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у</w:t>
      </w:r>
      <w:r w:rsidRPr="006F29F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силить индивидуальную работу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 математике, русскому языку </w:t>
      </w:r>
      <w:r w:rsidRPr="006F29F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 </w:t>
      </w:r>
      <w:proofErr w:type="gramStart"/>
      <w:r w:rsidRPr="006F29F4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обучающимися</w:t>
      </w:r>
      <w:proofErr w:type="gramEnd"/>
      <w:r w:rsidRPr="006F29F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подготовке к государственной итоговой аттестации.</w:t>
      </w:r>
    </w:p>
    <w:p w:rsidR="00876BD8" w:rsidRPr="006520D0" w:rsidRDefault="00876BD8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 w:rsidR="006A7BD5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Родителям усилить контроль за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подготовкой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обучающихся </w:t>
      </w:r>
      <w:r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к экзаменам и режимом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дня, контролировать выполнение домашних заданий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876BD8" w:rsidRPr="006520D0" w:rsidRDefault="006A7BD5" w:rsidP="006A7B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3. </w:t>
      </w:r>
      <w:proofErr w:type="gramStart"/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О</w:t>
      </w:r>
      <w:proofErr w:type="gramEnd"/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существлять тесную взаимосвязь администрации школы, учителей-предметников,</w:t>
      </w:r>
      <w:r w:rsidR="00876BD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876BD8" w:rsidRPr="006520D0">
        <w:rPr>
          <w:rFonts w:ascii="Times New Roman" w:eastAsia="Times New Roman" w:hAnsi="Times New Roman" w:cs="Times New Roman"/>
          <w:color w:val="1A1A1A"/>
          <w:sz w:val="28"/>
          <w:szCs w:val="28"/>
        </w:rPr>
        <w:t>классного руководителя с семьей девятиклассников.</w:t>
      </w:r>
    </w:p>
    <w:p w:rsidR="00876BD8" w:rsidRPr="00974739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876BD8" w:rsidRPr="00974739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A165EE" w:rsidRPr="006A7BD5" w:rsidRDefault="00876BD8" w:rsidP="006A7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Секретарь родительского собрания                         Климова Н.А.</w:t>
      </w:r>
    </w:p>
    <w:sectPr w:rsidR="00A165EE" w:rsidRPr="006A7BD5" w:rsidSect="00C4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BD8"/>
    <w:rsid w:val="003979E7"/>
    <w:rsid w:val="004D723B"/>
    <w:rsid w:val="006A7BD5"/>
    <w:rsid w:val="00876BD8"/>
    <w:rsid w:val="00A165EE"/>
    <w:rsid w:val="00C41F61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2023-01-18T10:01:00Z</dcterms:created>
  <dcterms:modified xsi:type="dcterms:W3CDTF">2023-01-18T17:10:00Z</dcterms:modified>
</cp:coreProperties>
</file>