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30" w:rsidRDefault="00E0396B" w:rsidP="00E0396B">
      <w:pPr>
        <w:jc w:val="center"/>
        <w:rPr>
          <w:b/>
          <w:bCs/>
        </w:rPr>
      </w:pPr>
      <w:r>
        <w:rPr>
          <w:b/>
          <w:bCs/>
        </w:rPr>
        <w:t xml:space="preserve">Итоги 2 учебной четверти </w:t>
      </w:r>
      <w:r w:rsidR="00576730">
        <w:rPr>
          <w:b/>
          <w:bCs/>
        </w:rPr>
        <w:t>по программам учебного плана ООП</w:t>
      </w:r>
    </w:p>
    <w:p w:rsidR="00E0396B" w:rsidRDefault="00E0396B" w:rsidP="00E0396B">
      <w:pPr>
        <w:jc w:val="center"/>
        <w:rPr>
          <w:b/>
          <w:bCs/>
        </w:rPr>
      </w:pPr>
      <w:r>
        <w:rPr>
          <w:b/>
          <w:bCs/>
        </w:rPr>
        <w:t xml:space="preserve"> 2021-2022 учебного года.</w:t>
      </w:r>
    </w:p>
    <w:p w:rsidR="00576730" w:rsidRDefault="00576730" w:rsidP="00E0396B">
      <w:pPr>
        <w:jc w:val="center"/>
      </w:pPr>
    </w:p>
    <w:p w:rsidR="00E0396B" w:rsidRDefault="00E0396B" w:rsidP="00576730">
      <w:pPr>
        <w:spacing w:line="360" w:lineRule="auto"/>
      </w:pPr>
      <w:r>
        <w:t>Во 2 классе 7 учеников.</w:t>
      </w:r>
    </w:p>
    <w:p w:rsidR="00E0396B" w:rsidRDefault="00E0396B" w:rsidP="00576730">
      <w:pPr>
        <w:spacing w:line="360" w:lineRule="auto"/>
      </w:pPr>
      <w:r>
        <w:t>В 4 классе 10 учеников. Ударников 3 ученика. У  одного  двойки по математике, русскому языку.  Качество знаний 30%, успеваемость 80%.</w:t>
      </w:r>
    </w:p>
    <w:p w:rsidR="00E0396B" w:rsidRDefault="00E0396B" w:rsidP="00576730">
      <w:pPr>
        <w:spacing w:line="360" w:lineRule="auto"/>
      </w:pPr>
      <w:r>
        <w:t>В 5 классе 10 учеников. Ударников трое. Качество знаний 30%, успеваемость 100%.</w:t>
      </w:r>
    </w:p>
    <w:p w:rsidR="00E0396B" w:rsidRDefault="00E0396B" w:rsidP="00576730">
      <w:pPr>
        <w:spacing w:line="360" w:lineRule="auto"/>
      </w:pPr>
      <w:r>
        <w:t xml:space="preserve">В 6 классе 9 учеников. </w:t>
      </w:r>
      <w:proofErr w:type="spellStart"/>
      <w:r>
        <w:t>Конькова</w:t>
      </w:r>
      <w:proofErr w:type="spellEnd"/>
      <w:r w:rsidR="00576730">
        <w:t xml:space="preserve"> Татьяна</w:t>
      </w:r>
      <w:r>
        <w:t xml:space="preserve"> отличница, Колесников</w:t>
      </w:r>
      <w:r w:rsidR="00576730">
        <w:t xml:space="preserve"> Степан</w:t>
      </w:r>
      <w:r>
        <w:t xml:space="preserve"> ударник. У одного ученика  двойка по русскому языку. Качество знаний 22%, успеваемость 89%.</w:t>
      </w:r>
    </w:p>
    <w:p w:rsidR="00E0396B" w:rsidRDefault="00E0396B" w:rsidP="00576730">
      <w:pPr>
        <w:spacing w:line="360" w:lineRule="auto"/>
      </w:pPr>
      <w:r>
        <w:t xml:space="preserve">В 7 классе 7 учеников на начало и конец четверти. Ударница </w:t>
      </w:r>
      <w:proofErr w:type="spellStart"/>
      <w:r>
        <w:t>Бозрикова</w:t>
      </w:r>
      <w:proofErr w:type="spellEnd"/>
      <w:r w:rsidR="00576730">
        <w:t xml:space="preserve"> Алина</w:t>
      </w:r>
      <w:r>
        <w:t>.  Качество знаний 14%, успеваемость 100%.</w:t>
      </w:r>
    </w:p>
    <w:p w:rsidR="00E0396B" w:rsidRDefault="00E0396B" w:rsidP="00576730">
      <w:pPr>
        <w:spacing w:line="360" w:lineRule="auto"/>
      </w:pPr>
      <w:r>
        <w:t>В 8 классе 11 учеников на начало и конец четверти. Ударников нет, не успевает один ученик. Качество знаний 0%, успеваемость  91%.</w:t>
      </w:r>
    </w:p>
    <w:p w:rsidR="00E0396B" w:rsidRDefault="00E0396B" w:rsidP="00576730">
      <w:pPr>
        <w:spacing w:line="360" w:lineRule="auto"/>
      </w:pPr>
      <w:r>
        <w:t>В 9 классе 11 учеников на начало и конец четверти. Два ударника: Гусева</w:t>
      </w:r>
      <w:r w:rsidR="00576730">
        <w:t xml:space="preserve"> Надежда</w:t>
      </w:r>
      <w:r>
        <w:t>, Куликов</w:t>
      </w:r>
      <w:r w:rsidR="00576730">
        <w:t xml:space="preserve"> Максим</w:t>
      </w:r>
      <w:r>
        <w:t>. Качество знаний 18%, успеваемость 100%.</w:t>
      </w:r>
    </w:p>
    <w:p w:rsidR="00E0396B" w:rsidRDefault="00E0396B" w:rsidP="00576730">
      <w:pPr>
        <w:spacing w:line="360" w:lineRule="auto"/>
      </w:pPr>
      <w:r>
        <w:t>Всего по ООП ООО закончили 2 четверть 65 обучающихся.  Из них 4 неуспевающих ученика, 11 отличников и ударников. Качество знаний по школе 17%</w:t>
      </w:r>
    </w:p>
    <w:p w:rsidR="00E0396B" w:rsidRDefault="00E0396B" w:rsidP="00576730">
      <w:pPr>
        <w:spacing w:line="360" w:lineRule="auto"/>
      </w:pPr>
    </w:p>
    <w:p w:rsidR="00E0396B" w:rsidRDefault="00E0396B" w:rsidP="00576730">
      <w:pPr>
        <w:spacing w:line="360" w:lineRule="auto"/>
      </w:pPr>
      <w:r>
        <w:t>По итогам контроля сделаны выводы:</w:t>
      </w:r>
    </w:p>
    <w:p w:rsidR="00E0396B" w:rsidRDefault="00E0396B" w:rsidP="00576730">
      <w:pPr>
        <w:spacing w:line="360" w:lineRule="auto"/>
      </w:pPr>
      <w:r>
        <w:t xml:space="preserve">1.По ООП ООО </w:t>
      </w:r>
      <w:r>
        <w:rPr>
          <w:b/>
        </w:rPr>
        <w:t xml:space="preserve">низкий </w:t>
      </w:r>
      <w:r>
        <w:t>уровень качества знаний</w:t>
      </w:r>
      <w:proofErr w:type="gramStart"/>
      <w:r>
        <w:t xml:space="preserve"> :</w:t>
      </w:r>
      <w:proofErr w:type="gramEnd"/>
      <w:r>
        <w:t xml:space="preserve"> по русскому языку во 2 </w:t>
      </w:r>
      <w:proofErr w:type="spellStart"/>
      <w:r>
        <w:t>кл</w:t>
      </w:r>
      <w:proofErr w:type="spellEnd"/>
      <w:r>
        <w:t xml:space="preserve">.(33%), в 4 </w:t>
      </w:r>
      <w:proofErr w:type="spellStart"/>
      <w:r>
        <w:t>кл</w:t>
      </w:r>
      <w:proofErr w:type="spellEnd"/>
      <w:r>
        <w:t xml:space="preserve">.(30%), в 5 </w:t>
      </w:r>
      <w:proofErr w:type="spellStart"/>
      <w:r>
        <w:t>кл</w:t>
      </w:r>
      <w:proofErr w:type="spellEnd"/>
      <w:r>
        <w:t xml:space="preserve">.(29%), в 6 </w:t>
      </w:r>
      <w:proofErr w:type="spellStart"/>
      <w:r>
        <w:t>кл</w:t>
      </w:r>
      <w:proofErr w:type="spellEnd"/>
      <w:r>
        <w:t xml:space="preserve">.(25%),  в 8 </w:t>
      </w:r>
      <w:proofErr w:type="spellStart"/>
      <w:r>
        <w:t>кл</w:t>
      </w:r>
      <w:proofErr w:type="spellEnd"/>
      <w:r>
        <w:t xml:space="preserve">.(11%), в 9 </w:t>
      </w:r>
      <w:proofErr w:type="spellStart"/>
      <w:r>
        <w:t>кл</w:t>
      </w:r>
      <w:proofErr w:type="spellEnd"/>
      <w:r>
        <w:t xml:space="preserve">.(30%), по биологии в 5 </w:t>
      </w:r>
      <w:proofErr w:type="spellStart"/>
      <w:r>
        <w:t>кл</w:t>
      </w:r>
      <w:proofErr w:type="spellEnd"/>
      <w:r>
        <w:t xml:space="preserve">.(22%), в 6 </w:t>
      </w:r>
      <w:proofErr w:type="spellStart"/>
      <w:r>
        <w:t>кл</w:t>
      </w:r>
      <w:proofErr w:type="spellEnd"/>
      <w:r>
        <w:t xml:space="preserve">.(14%), в 8 </w:t>
      </w:r>
      <w:proofErr w:type="spellStart"/>
      <w:r>
        <w:t>кл</w:t>
      </w:r>
      <w:proofErr w:type="spellEnd"/>
      <w:r>
        <w:t xml:space="preserve">.(38%), по истории в 5 </w:t>
      </w:r>
      <w:proofErr w:type="spellStart"/>
      <w:r>
        <w:t>кл</w:t>
      </w:r>
      <w:proofErr w:type="spellEnd"/>
      <w:r>
        <w:t xml:space="preserve">.(38%), в  6 </w:t>
      </w:r>
      <w:proofErr w:type="spellStart"/>
      <w:r>
        <w:t>кл</w:t>
      </w:r>
      <w:proofErr w:type="spellEnd"/>
      <w:r>
        <w:t xml:space="preserve">.(40%), в </w:t>
      </w:r>
      <w:proofErr w:type="gramStart"/>
      <w:r>
        <w:t xml:space="preserve">8 </w:t>
      </w:r>
      <w:proofErr w:type="spellStart"/>
      <w:r>
        <w:t>кл</w:t>
      </w:r>
      <w:proofErr w:type="spellEnd"/>
      <w:r>
        <w:t xml:space="preserve">.(29%), в 9 </w:t>
      </w:r>
      <w:proofErr w:type="spellStart"/>
      <w:r>
        <w:t>кл</w:t>
      </w:r>
      <w:proofErr w:type="spellEnd"/>
      <w:r>
        <w:t xml:space="preserve">.(33%),  по окружающему миру во 2 </w:t>
      </w:r>
      <w:proofErr w:type="spellStart"/>
      <w:r>
        <w:t>кл</w:t>
      </w:r>
      <w:proofErr w:type="spellEnd"/>
      <w:r>
        <w:t xml:space="preserve">.(43%), по обществознанию в 6 </w:t>
      </w:r>
      <w:proofErr w:type="spellStart"/>
      <w:r>
        <w:t>кл</w:t>
      </w:r>
      <w:proofErr w:type="spellEnd"/>
      <w:r>
        <w:t xml:space="preserve">.(14%),  в 8 </w:t>
      </w:r>
      <w:proofErr w:type="spellStart"/>
      <w:r>
        <w:t>кл</w:t>
      </w:r>
      <w:proofErr w:type="spellEnd"/>
      <w:r>
        <w:t xml:space="preserve">.(33%), по географии в 8 </w:t>
      </w:r>
      <w:proofErr w:type="spellStart"/>
      <w:r>
        <w:t>кл</w:t>
      </w:r>
      <w:proofErr w:type="spellEnd"/>
      <w:r>
        <w:t xml:space="preserve">.(29%),  по математике в 4 классе (40%), в 5кл.(44%), в 6 </w:t>
      </w:r>
      <w:proofErr w:type="spellStart"/>
      <w:r>
        <w:t>кл</w:t>
      </w:r>
      <w:proofErr w:type="spellEnd"/>
      <w:r>
        <w:t xml:space="preserve">.(20%), по геометрии в 7 </w:t>
      </w:r>
      <w:proofErr w:type="spellStart"/>
      <w:r>
        <w:t>кл</w:t>
      </w:r>
      <w:proofErr w:type="spellEnd"/>
      <w:r>
        <w:t xml:space="preserve">.(14%), по английскому языку в 5 </w:t>
      </w:r>
      <w:proofErr w:type="spellStart"/>
      <w:r>
        <w:t>кл</w:t>
      </w:r>
      <w:proofErr w:type="spellEnd"/>
      <w:r>
        <w:t xml:space="preserve">.(44%),в 4 </w:t>
      </w:r>
      <w:proofErr w:type="spellStart"/>
      <w:r>
        <w:t>кл</w:t>
      </w:r>
      <w:proofErr w:type="spellEnd"/>
      <w:r>
        <w:t>.(40</w:t>
      </w:r>
      <w:proofErr w:type="gramEnd"/>
      <w:r>
        <w:t xml:space="preserve">%), </w:t>
      </w:r>
      <w:proofErr w:type="gramStart"/>
      <w:r>
        <w:t xml:space="preserve">в 6 </w:t>
      </w:r>
      <w:proofErr w:type="spellStart"/>
      <w:r>
        <w:t>кл</w:t>
      </w:r>
      <w:proofErr w:type="spellEnd"/>
      <w:r>
        <w:t xml:space="preserve">.(38%),  по литературе в 9 </w:t>
      </w:r>
      <w:proofErr w:type="spellStart"/>
      <w:r>
        <w:t>кл</w:t>
      </w:r>
      <w:proofErr w:type="spellEnd"/>
      <w:r>
        <w:t xml:space="preserve">.(40%),  по геометрии в 8 </w:t>
      </w:r>
      <w:proofErr w:type="spellStart"/>
      <w:r>
        <w:t>кл</w:t>
      </w:r>
      <w:proofErr w:type="spellEnd"/>
      <w:r>
        <w:t xml:space="preserve">.(0%), в 9 </w:t>
      </w:r>
      <w:proofErr w:type="spellStart"/>
      <w:r>
        <w:t>кл</w:t>
      </w:r>
      <w:proofErr w:type="spellEnd"/>
      <w:r>
        <w:t xml:space="preserve">.(33%),по алгебре в 7 </w:t>
      </w:r>
      <w:proofErr w:type="spellStart"/>
      <w:r>
        <w:t>кл</w:t>
      </w:r>
      <w:proofErr w:type="spellEnd"/>
      <w:r>
        <w:t xml:space="preserve">.(33%), в 8 </w:t>
      </w:r>
      <w:proofErr w:type="spellStart"/>
      <w:r>
        <w:t>кл</w:t>
      </w:r>
      <w:proofErr w:type="spellEnd"/>
      <w:r>
        <w:t xml:space="preserve">.(0%), в 9 классе (20%),   по физике в 8 </w:t>
      </w:r>
      <w:proofErr w:type="spellStart"/>
      <w:r>
        <w:t>кл</w:t>
      </w:r>
      <w:proofErr w:type="spellEnd"/>
      <w:r>
        <w:t xml:space="preserve">.(0%), по химии в 8 </w:t>
      </w:r>
      <w:proofErr w:type="spellStart"/>
      <w:r>
        <w:t>кл</w:t>
      </w:r>
      <w:proofErr w:type="spellEnd"/>
      <w:r>
        <w:t xml:space="preserve">.(11%), в 9 </w:t>
      </w:r>
      <w:proofErr w:type="spellStart"/>
      <w:r>
        <w:t>кл</w:t>
      </w:r>
      <w:proofErr w:type="spellEnd"/>
      <w:r>
        <w:t xml:space="preserve">.(22%), </w:t>
      </w:r>
      <w:r>
        <w:rPr>
          <w:b/>
        </w:rPr>
        <w:t>хороший</w:t>
      </w:r>
      <w:r>
        <w:t xml:space="preserve"> уровень качества знаний: по биологии в 7 </w:t>
      </w:r>
      <w:proofErr w:type="spellStart"/>
      <w:r>
        <w:t>кл</w:t>
      </w:r>
      <w:proofErr w:type="spellEnd"/>
      <w:r>
        <w:t>.(57</w:t>
      </w:r>
      <w:proofErr w:type="gramEnd"/>
      <w:r>
        <w:t xml:space="preserve">%), </w:t>
      </w:r>
      <w:proofErr w:type="gramStart"/>
      <w:r>
        <w:t xml:space="preserve">в 9 </w:t>
      </w:r>
      <w:proofErr w:type="spellStart"/>
      <w:r>
        <w:t>кл</w:t>
      </w:r>
      <w:proofErr w:type="spellEnd"/>
      <w:r>
        <w:t xml:space="preserve">.(50%),  по обществознанию   в 7 </w:t>
      </w:r>
      <w:proofErr w:type="spellStart"/>
      <w:r>
        <w:t>кл</w:t>
      </w:r>
      <w:proofErr w:type="spellEnd"/>
      <w:r>
        <w:t xml:space="preserve">.(57%), в 9 </w:t>
      </w:r>
      <w:proofErr w:type="spellStart"/>
      <w:r>
        <w:t>кл</w:t>
      </w:r>
      <w:proofErr w:type="spellEnd"/>
      <w:r>
        <w:t xml:space="preserve">.(22%), по географии в 5 </w:t>
      </w:r>
      <w:proofErr w:type="spellStart"/>
      <w:r>
        <w:t>кл</w:t>
      </w:r>
      <w:proofErr w:type="spellEnd"/>
      <w:r>
        <w:t xml:space="preserve">.(72%), в 6 </w:t>
      </w:r>
      <w:proofErr w:type="spellStart"/>
      <w:r>
        <w:t>кл</w:t>
      </w:r>
      <w:proofErr w:type="spellEnd"/>
      <w:r>
        <w:t xml:space="preserve">.(635), в 7 </w:t>
      </w:r>
      <w:proofErr w:type="spellStart"/>
      <w:r>
        <w:t>кл</w:t>
      </w:r>
      <w:proofErr w:type="spellEnd"/>
      <w:r>
        <w:t xml:space="preserve">.(50%), в 9 </w:t>
      </w:r>
      <w:proofErr w:type="spellStart"/>
      <w:r>
        <w:t>кл</w:t>
      </w:r>
      <w:proofErr w:type="spellEnd"/>
      <w:r>
        <w:t xml:space="preserve">.(67%), по окружающему миру в 4 </w:t>
      </w:r>
      <w:proofErr w:type="spellStart"/>
      <w:r>
        <w:t>кл</w:t>
      </w:r>
      <w:proofErr w:type="spellEnd"/>
      <w:r>
        <w:t xml:space="preserve">.(80%), по математике во 2 </w:t>
      </w:r>
      <w:proofErr w:type="spellStart"/>
      <w:r>
        <w:t>кл</w:t>
      </w:r>
      <w:proofErr w:type="spellEnd"/>
      <w:r>
        <w:t xml:space="preserve">.(57%),  по истории в 7 </w:t>
      </w:r>
      <w:proofErr w:type="spellStart"/>
      <w:r>
        <w:t>кл</w:t>
      </w:r>
      <w:proofErr w:type="spellEnd"/>
      <w:r>
        <w:t xml:space="preserve">.(57%), по английскому языку в 7 </w:t>
      </w:r>
      <w:proofErr w:type="spellStart"/>
      <w:r>
        <w:t>кл</w:t>
      </w:r>
      <w:proofErr w:type="spellEnd"/>
      <w:r>
        <w:t>.(100%), в 8</w:t>
      </w:r>
      <w:proofErr w:type="gramEnd"/>
      <w:r>
        <w:t xml:space="preserve"> </w:t>
      </w:r>
      <w:proofErr w:type="spellStart"/>
      <w:proofErr w:type="gramStart"/>
      <w:r>
        <w:t>кл</w:t>
      </w:r>
      <w:proofErr w:type="spellEnd"/>
      <w:r>
        <w:t xml:space="preserve">.(77%), в 9 </w:t>
      </w:r>
      <w:proofErr w:type="spellStart"/>
      <w:r>
        <w:t>кл</w:t>
      </w:r>
      <w:proofErr w:type="spellEnd"/>
      <w:r>
        <w:t xml:space="preserve">.(50%), по русскому языку в 7 </w:t>
      </w:r>
      <w:proofErr w:type="spellStart"/>
      <w:r>
        <w:t>кл</w:t>
      </w:r>
      <w:proofErr w:type="spellEnd"/>
      <w:r>
        <w:t xml:space="preserve">.(71%),  по литературе в 8 </w:t>
      </w:r>
      <w:proofErr w:type="spellStart"/>
      <w:r>
        <w:t>кл</w:t>
      </w:r>
      <w:proofErr w:type="spellEnd"/>
      <w:r>
        <w:t xml:space="preserve">.(78%), по физике в 7 </w:t>
      </w:r>
      <w:proofErr w:type="spellStart"/>
      <w:r>
        <w:t>кл</w:t>
      </w:r>
      <w:proofErr w:type="spellEnd"/>
      <w:r>
        <w:t xml:space="preserve">.(50%),в 9 </w:t>
      </w:r>
      <w:proofErr w:type="spellStart"/>
      <w:r>
        <w:t>кл</w:t>
      </w:r>
      <w:proofErr w:type="spellEnd"/>
      <w:r>
        <w:t xml:space="preserve">.(70%), по информатике в 7 </w:t>
      </w:r>
      <w:proofErr w:type="spellStart"/>
      <w:r>
        <w:t>кл</w:t>
      </w:r>
      <w:proofErr w:type="spellEnd"/>
      <w:r>
        <w:t xml:space="preserve">.(85%), в 8 </w:t>
      </w:r>
      <w:proofErr w:type="spellStart"/>
      <w:r>
        <w:t>кл</w:t>
      </w:r>
      <w:proofErr w:type="spellEnd"/>
      <w:r>
        <w:t>.(</w:t>
      </w:r>
      <w:r w:rsidR="00576730">
        <w:t xml:space="preserve">88%), в 9 </w:t>
      </w:r>
      <w:proofErr w:type="spellStart"/>
      <w:r w:rsidR="00576730">
        <w:t>кл</w:t>
      </w:r>
      <w:proofErr w:type="spellEnd"/>
      <w:r w:rsidR="00576730">
        <w:t xml:space="preserve">.(80%), </w:t>
      </w:r>
      <w:r>
        <w:t xml:space="preserve"> </w:t>
      </w:r>
      <w:r>
        <w:rPr>
          <w:b/>
        </w:rPr>
        <w:t>высокая</w:t>
      </w:r>
      <w:r>
        <w:t xml:space="preserve"> успеваемость по  биологии в 5 </w:t>
      </w:r>
      <w:proofErr w:type="spellStart"/>
      <w:r>
        <w:t>кл</w:t>
      </w:r>
      <w:proofErr w:type="spellEnd"/>
      <w:r>
        <w:t xml:space="preserve">.(100%), в 6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>.(100%), в</w:t>
      </w:r>
      <w:proofErr w:type="gramEnd"/>
      <w:r>
        <w:t xml:space="preserve"> </w:t>
      </w:r>
      <w:proofErr w:type="gramStart"/>
      <w:r>
        <w:t xml:space="preserve">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по истории: в 8 </w:t>
      </w:r>
      <w:proofErr w:type="spellStart"/>
      <w:r>
        <w:t>кл</w:t>
      </w:r>
      <w:proofErr w:type="spellEnd"/>
      <w:r>
        <w:t xml:space="preserve">.(100%),  в 9 </w:t>
      </w:r>
      <w:proofErr w:type="spellStart"/>
      <w:r>
        <w:t>кл</w:t>
      </w:r>
      <w:proofErr w:type="spellEnd"/>
      <w:r>
        <w:t xml:space="preserve">.(100%),  по окружающему миру во 2 </w:t>
      </w:r>
      <w:proofErr w:type="spellStart"/>
      <w:r>
        <w:t>кл</w:t>
      </w:r>
      <w:proofErr w:type="spellEnd"/>
      <w:r>
        <w:t xml:space="preserve">.(100%), в 4 </w:t>
      </w:r>
      <w:proofErr w:type="spellStart"/>
      <w:r>
        <w:t>кл</w:t>
      </w:r>
      <w:proofErr w:type="spellEnd"/>
      <w:r>
        <w:t xml:space="preserve">.(100%), по обществознанию в 7 </w:t>
      </w:r>
      <w:proofErr w:type="spellStart"/>
      <w:r>
        <w:t>кл</w:t>
      </w:r>
      <w:proofErr w:type="spellEnd"/>
      <w:r>
        <w:t xml:space="preserve">.(100%), по английскому языку в 6 </w:t>
      </w:r>
      <w:proofErr w:type="spellStart"/>
      <w:r>
        <w:t>кл</w:t>
      </w:r>
      <w:proofErr w:type="spellEnd"/>
      <w:r>
        <w:t xml:space="preserve">.(100%),  в 7 </w:t>
      </w:r>
      <w:proofErr w:type="spellStart"/>
      <w:r>
        <w:lastRenderedPageBreak/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 по географии в 7 </w:t>
      </w:r>
      <w:proofErr w:type="spellStart"/>
      <w:r>
        <w:t>кл</w:t>
      </w:r>
      <w:proofErr w:type="spellEnd"/>
      <w:r>
        <w:t>.(100%), по</w:t>
      </w:r>
      <w:proofErr w:type="gramEnd"/>
      <w:r>
        <w:t xml:space="preserve"> литературе в 9 </w:t>
      </w:r>
      <w:proofErr w:type="spellStart"/>
      <w:r>
        <w:t>кл</w:t>
      </w:r>
      <w:proofErr w:type="spellEnd"/>
      <w:r>
        <w:t xml:space="preserve">.(100%),  по геометрии в 9 </w:t>
      </w:r>
      <w:proofErr w:type="spellStart"/>
      <w:r>
        <w:t>кл</w:t>
      </w:r>
      <w:proofErr w:type="spellEnd"/>
      <w:r>
        <w:t xml:space="preserve">.(100%), по алгебре в 7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.(60%), по информатике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.(1005), в 9 </w:t>
      </w:r>
      <w:proofErr w:type="spellStart"/>
      <w:r>
        <w:t>кл</w:t>
      </w:r>
      <w:proofErr w:type="spellEnd"/>
      <w:r>
        <w:t xml:space="preserve">.(100%),по химии в 9 </w:t>
      </w:r>
      <w:proofErr w:type="spellStart"/>
      <w:r>
        <w:t>кл</w:t>
      </w:r>
      <w:proofErr w:type="spellEnd"/>
      <w:r>
        <w:t xml:space="preserve">.(100%), </w:t>
      </w:r>
      <w:r>
        <w:rPr>
          <w:b/>
        </w:rPr>
        <w:t>низкая</w:t>
      </w:r>
      <w:r>
        <w:t xml:space="preserve"> успеваемость </w:t>
      </w:r>
      <w:proofErr w:type="gramStart"/>
      <w:r>
        <w:t>:п</w:t>
      </w:r>
      <w:proofErr w:type="gramEnd"/>
      <w:r>
        <w:t xml:space="preserve">о истории: в 5 </w:t>
      </w:r>
      <w:proofErr w:type="spellStart"/>
      <w:r>
        <w:t>кл</w:t>
      </w:r>
      <w:proofErr w:type="spellEnd"/>
      <w:r>
        <w:t xml:space="preserve">.(88%), в 6 </w:t>
      </w:r>
      <w:proofErr w:type="spellStart"/>
      <w:r>
        <w:t>кл</w:t>
      </w:r>
      <w:proofErr w:type="spellEnd"/>
      <w:r>
        <w:t xml:space="preserve">.(80%), в 7 </w:t>
      </w:r>
      <w:proofErr w:type="spellStart"/>
      <w:r>
        <w:t>кл</w:t>
      </w:r>
      <w:proofErr w:type="spellEnd"/>
      <w:r>
        <w:t xml:space="preserve">.(86%), по обществознанию в </w:t>
      </w:r>
      <w:proofErr w:type="gramStart"/>
      <w:r>
        <w:t xml:space="preserve">6 </w:t>
      </w:r>
      <w:proofErr w:type="spellStart"/>
      <w:r>
        <w:t>кл</w:t>
      </w:r>
      <w:proofErr w:type="spellEnd"/>
      <w:r>
        <w:t xml:space="preserve">.(86%), в 8 </w:t>
      </w:r>
      <w:proofErr w:type="spellStart"/>
      <w:r>
        <w:t>кл</w:t>
      </w:r>
      <w:proofErr w:type="spellEnd"/>
      <w:r>
        <w:t xml:space="preserve">.(78%), в 9 </w:t>
      </w:r>
      <w:proofErr w:type="spellStart"/>
      <w:r>
        <w:t>кл</w:t>
      </w:r>
      <w:proofErr w:type="spellEnd"/>
      <w:r>
        <w:t xml:space="preserve">.(78%), по географии в 5 </w:t>
      </w:r>
      <w:proofErr w:type="spellStart"/>
      <w:r>
        <w:t>кл</w:t>
      </w:r>
      <w:proofErr w:type="spellEnd"/>
      <w:r>
        <w:t xml:space="preserve">.(86%), в 6 </w:t>
      </w:r>
      <w:proofErr w:type="spellStart"/>
      <w:r>
        <w:t>кл</w:t>
      </w:r>
      <w:proofErr w:type="spellEnd"/>
      <w:r>
        <w:t xml:space="preserve">.(88%), в 8 </w:t>
      </w:r>
      <w:proofErr w:type="spellStart"/>
      <w:r>
        <w:t>кл</w:t>
      </w:r>
      <w:proofErr w:type="spellEnd"/>
      <w:r>
        <w:t xml:space="preserve">.(86%),  в 9 </w:t>
      </w:r>
      <w:proofErr w:type="spellStart"/>
      <w:r>
        <w:t>кл</w:t>
      </w:r>
      <w:proofErr w:type="spellEnd"/>
      <w:r>
        <w:t xml:space="preserve">.(89%), по математике во 2 </w:t>
      </w:r>
      <w:proofErr w:type="spellStart"/>
      <w:r>
        <w:t>кл</w:t>
      </w:r>
      <w:proofErr w:type="spellEnd"/>
      <w:r>
        <w:t xml:space="preserve">.(87%),в 4 </w:t>
      </w:r>
      <w:proofErr w:type="spellStart"/>
      <w:r>
        <w:t>кл</w:t>
      </w:r>
      <w:proofErr w:type="spellEnd"/>
      <w:r>
        <w:t xml:space="preserve">.(80%), в 5 </w:t>
      </w:r>
      <w:proofErr w:type="spellStart"/>
      <w:r>
        <w:t>кл</w:t>
      </w:r>
      <w:proofErr w:type="spellEnd"/>
      <w:r>
        <w:t xml:space="preserve">.(89%), в 6 </w:t>
      </w:r>
      <w:proofErr w:type="spellStart"/>
      <w:r>
        <w:t>кл</w:t>
      </w:r>
      <w:proofErr w:type="spellEnd"/>
      <w:r>
        <w:t xml:space="preserve">.(60%), по геометрии в 7 </w:t>
      </w:r>
      <w:proofErr w:type="spellStart"/>
      <w:r>
        <w:t>кл</w:t>
      </w:r>
      <w:proofErr w:type="spellEnd"/>
      <w:r>
        <w:t>.(72%), по русскому языку во 2 ул.(83</w:t>
      </w:r>
      <w:proofErr w:type="gramEnd"/>
      <w:r>
        <w:t xml:space="preserve">%),  </w:t>
      </w:r>
      <w:proofErr w:type="gramStart"/>
      <w:r>
        <w:t xml:space="preserve">в 4 </w:t>
      </w:r>
      <w:proofErr w:type="spellStart"/>
      <w:r>
        <w:t>кл</w:t>
      </w:r>
      <w:proofErr w:type="spellEnd"/>
      <w:r>
        <w:t xml:space="preserve">.(50%), в 5 </w:t>
      </w:r>
      <w:proofErr w:type="spellStart"/>
      <w:r>
        <w:t>кл</w:t>
      </w:r>
      <w:proofErr w:type="spellEnd"/>
      <w:r>
        <w:t xml:space="preserve">.(71%), в 6 </w:t>
      </w:r>
      <w:proofErr w:type="spellStart"/>
      <w:r>
        <w:t>кл</w:t>
      </w:r>
      <w:proofErr w:type="spellEnd"/>
      <w:r>
        <w:t xml:space="preserve">.(62%),в 7 </w:t>
      </w:r>
      <w:proofErr w:type="spellStart"/>
      <w:r>
        <w:t>кл</w:t>
      </w:r>
      <w:proofErr w:type="spellEnd"/>
      <w:r>
        <w:t xml:space="preserve">.(86%),в 8 </w:t>
      </w:r>
      <w:proofErr w:type="spellStart"/>
      <w:r>
        <w:t>кл</w:t>
      </w:r>
      <w:proofErr w:type="spellEnd"/>
      <w:r>
        <w:t xml:space="preserve">.(67%), в 9 </w:t>
      </w:r>
      <w:proofErr w:type="spellStart"/>
      <w:r>
        <w:t>кл</w:t>
      </w:r>
      <w:proofErr w:type="spellEnd"/>
      <w:r>
        <w:t xml:space="preserve">.(70%), по английскому языку в 5 </w:t>
      </w:r>
      <w:proofErr w:type="spellStart"/>
      <w:r>
        <w:t>кл</w:t>
      </w:r>
      <w:proofErr w:type="spellEnd"/>
      <w:r>
        <w:t xml:space="preserve">.(38%), в 4 </w:t>
      </w:r>
      <w:proofErr w:type="spellStart"/>
      <w:r>
        <w:t>кл</w:t>
      </w:r>
      <w:proofErr w:type="spellEnd"/>
      <w:r>
        <w:t xml:space="preserve">.(90%), по литературе в 8 </w:t>
      </w:r>
      <w:proofErr w:type="spellStart"/>
      <w:r>
        <w:t>кл</w:t>
      </w:r>
      <w:proofErr w:type="spellEnd"/>
      <w:r>
        <w:t xml:space="preserve">.(89%), по физике в 7 </w:t>
      </w:r>
      <w:proofErr w:type="spellStart"/>
      <w:r>
        <w:t>кл</w:t>
      </w:r>
      <w:proofErr w:type="spellEnd"/>
      <w:r>
        <w:t xml:space="preserve">.(84%), в 8 </w:t>
      </w:r>
      <w:proofErr w:type="spellStart"/>
      <w:r>
        <w:t>кл</w:t>
      </w:r>
      <w:proofErr w:type="spellEnd"/>
      <w:r>
        <w:t xml:space="preserve">.(78%), в 9 </w:t>
      </w:r>
      <w:proofErr w:type="spellStart"/>
      <w:r>
        <w:t>кл</w:t>
      </w:r>
      <w:proofErr w:type="spellEnd"/>
      <w:r>
        <w:t xml:space="preserve">.(90%), по химии в 8 </w:t>
      </w:r>
      <w:proofErr w:type="spellStart"/>
      <w:r>
        <w:t>кл</w:t>
      </w:r>
      <w:proofErr w:type="spellEnd"/>
      <w:proofErr w:type="gramEnd"/>
      <w:r>
        <w:t xml:space="preserve">.(67%), по геометрии в 8 </w:t>
      </w:r>
      <w:proofErr w:type="spellStart"/>
      <w:r>
        <w:t>кл</w:t>
      </w:r>
      <w:proofErr w:type="spellEnd"/>
      <w:r>
        <w:t xml:space="preserve">.(67%), по алгебре в 8 </w:t>
      </w:r>
      <w:proofErr w:type="spellStart"/>
      <w:r>
        <w:t>кл</w:t>
      </w:r>
      <w:proofErr w:type="spellEnd"/>
      <w:r>
        <w:t>.(77%),</w:t>
      </w:r>
    </w:p>
    <w:p w:rsidR="00E0396B" w:rsidRDefault="00E0396B" w:rsidP="00576730">
      <w:pPr>
        <w:spacing w:line="360" w:lineRule="auto"/>
        <w:ind w:firstLine="708"/>
      </w:pPr>
      <w:r>
        <w:t>Проверка техники чтения показала, что прочитывают норму слов при чтении 100% обучающихся 2 класса, 60% обучающихся 4 класса, 67% обучающихся 5 класса, 88% обучающихся 6 класса, 71% обучающихся 7 класса. Всего проверена техника чтения у 41 ученика 2-7 классов. Прочитывают норму слов при  чтении 31 ученик. (76%)</w:t>
      </w:r>
    </w:p>
    <w:p w:rsidR="00576730" w:rsidRDefault="00E0396B" w:rsidP="00576730">
      <w:pPr>
        <w:spacing w:line="360" w:lineRule="auto"/>
      </w:pPr>
      <w:r>
        <w:t>По итогам  2 учебной четверти низкий уровень качества знаний</w:t>
      </w:r>
      <w:proofErr w:type="gramStart"/>
      <w:r>
        <w:t xml:space="preserve"> :</w:t>
      </w:r>
      <w:proofErr w:type="gramEnd"/>
      <w:r>
        <w:t xml:space="preserve"> в 4 </w:t>
      </w:r>
      <w:proofErr w:type="spellStart"/>
      <w:r>
        <w:t>кл</w:t>
      </w:r>
      <w:proofErr w:type="spellEnd"/>
      <w:r>
        <w:t xml:space="preserve">.(30%),  в 5 </w:t>
      </w:r>
      <w:proofErr w:type="spellStart"/>
      <w:r>
        <w:t>кл</w:t>
      </w:r>
      <w:proofErr w:type="spellEnd"/>
      <w:r>
        <w:t xml:space="preserve">.(305), в 6 </w:t>
      </w:r>
      <w:proofErr w:type="spellStart"/>
      <w:r>
        <w:t>кл</w:t>
      </w:r>
      <w:proofErr w:type="spellEnd"/>
      <w:r>
        <w:t xml:space="preserve">.(22%), в 7 </w:t>
      </w:r>
      <w:proofErr w:type="spellStart"/>
      <w:r>
        <w:t>кл</w:t>
      </w:r>
      <w:proofErr w:type="spellEnd"/>
      <w:r>
        <w:t xml:space="preserve">.(14%),  8 </w:t>
      </w:r>
      <w:proofErr w:type="spellStart"/>
      <w:r>
        <w:t>кл</w:t>
      </w:r>
      <w:proofErr w:type="spellEnd"/>
      <w:r>
        <w:t xml:space="preserve">.(0%), в 9 </w:t>
      </w:r>
      <w:proofErr w:type="spellStart"/>
      <w:r>
        <w:t>кл</w:t>
      </w:r>
      <w:proofErr w:type="spellEnd"/>
      <w:r>
        <w:t xml:space="preserve">.(18%), высокая успеваемость: в 5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 xml:space="preserve">.(100%),низкая успеваемость: в 4 </w:t>
      </w:r>
      <w:proofErr w:type="spellStart"/>
      <w:r>
        <w:t>кл</w:t>
      </w:r>
      <w:proofErr w:type="spellEnd"/>
      <w:r>
        <w:t xml:space="preserve">.(80%), в 6 </w:t>
      </w:r>
      <w:proofErr w:type="spellStart"/>
      <w:r>
        <w:t>кл</w:t>
      </w:r>
      <w:proofErr w:type="spellEnd"/>
      <w:r>
        <w:t xml:space="preserve">.(89%), в 8 </w:t>
      </w:r>
      <w:proofErr w:type="spellStart"/>
      <w:r>
        <w:t>кл</w:t>
      </w:r>
      <w:proofErr w:type="spellEnd"/>
      <w:r>
        <w:t xml:space="preserve">.(91%). </w:t>
      </w:r>
    </w:p>
    <w:p w:rsidR="00E0396B" w:rsidRDefault="00E0396B" w:rsidP="00576730">
      <w:pPr>
        <w:spacing w:line="360" w:lineRule="auto"/>
      </w:pPr>
      <w:r>
        <w:t>Всего по ООП ООО закончили 2 четверть 65 обучающихся.  Из них 4 неуспевающих ученика, 11 отличников и ударников. Качество знаний по школе 17%</w:t>
      </w:r>
    </w:p>
    <w:p w:rsidR="00E0396B" w:rsidRDefault="00E0396B" w:rsidP="00E0396B"/>
    <w:p w:rsidR="002A573E" w:rsidRPr="00E0396B" w:rsidRDefault="002A573E" w:rsidP="00E0396B"/>
    <w:sectPr w:rsidR="002A573E" w:rsidRPr="00E0396B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2105DC"/>
    <w:rsid w:val="002806C5"/>
    <w:rsid w:val="00291B63"/>
    <w:rsid w:val="002A573E"/>
    <w:rsid w:val="00576730"/>
    <w:rsid w:val="00622061"/>
    <w:rsid w:val="009618F6"/>
    <w:rsid w:val="00B5520B"/>
    <w:rsid w:val="00E0396B"/>
    <w:rsid w:val="00E14D29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2022-02-03T18:42:00Z</dcterms:created>
  <dcterms:modified xsi:type="dcterms:W3CDTF">2022-02-03T18:42:00Z</dcterms:modified>
</cp:coreProperties>
</file>