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F6" w:rsidRDefault="009618F6" w:rsidP="009618F6">
      <w:pPr>
        <w:jc w:val="center"/>
        <w:rPr>
          <w:b/>
          <w:bCs/>
        </w:rPr>
      </w:pPr>
      <w:r>
        <w:rPr>
          <w:b/>
          <w:bCs/>
        </w:rPr>
        <w:t>Итоги 1  учебной четверти 2021-2022 учебного года</w:t>
      </w:r>
    </w:p>
    <w:p w:rsidR="00D83F3B" w:rsidRDefault="00D83F3B" w:rsidP="009618F6">
      <w:pPr>
        <w:jc w:val="center"/>
      </w:pPr>
      <w:r>
        <w:rPr>
          <w:b/>
          <w:bCs/>
        </w:rPr>
        <w:t>по программам учебного плана ООП</w:t>
      </w:r>
    </w:p>
    <w:p w:rsidR="009618F6" w:rsidRDefault="009618F6" w:rsidP="009618F6"/>
    <w:p w:rsidR="009618F6" w:rsidRDefault="009618F6" w:rsidP="00D83F3B">
      <w:pPr>
        <w:spacing w:line="360" w:lineRule="auto"/>
      </w:pPr>
      <w:r>
        <w:t xml:space="preserve">Во 2 классе 9 учеников на начало </w:t>
      </w:r>
      <w:r w:rsidR="00D83F3B">
        <w:t xml:space="preserve">четверти, </w:t>
      </w:r>
      <w:proofErr w:type="gramStart"/>
      <w:r w:rsidR="00D83F3B">
        <w:t>на конец</w:t>
      </w:r>
      <w:proofErr w:type="gramEnd"/>
      <w:r w:rsidR="00D83F3B">
        <w:t xml:space="preserve"> 8. Выбыла </w:t>
      </w:r>
      <w:proofErr w:type="spellStart"/>
      <w:r w:rsidR="00D83F3B">
        <w:t>Шт</w:t>
      </w:r>
      <w:r>
        <w:t>ейник</w:t>
      </w:r>
      <w:proofErr w:type="spellEnd"/>
      <w:r w:rsidR="00D83F3B">
        <w:t xml:space="preserve"> Маргарита</w:t>
      </w:r>
      <w:r>
        <w:t>.</w:t>
      </w:r>
    </w:p>
    <w:p w:rsidR="009618F6" w:rsidRDefault="009618F6" w:rsidP="00D83F3B">
      <w:pPr>
        <w:spacing w:line="360" w:lineRule="auto"/>
      </w:pPr>
      <w:r>
        <w:t xml:space="preserve">В 4 классе 10 учеников  и на начало и конец четверти. Три ударника: </w:t>
      </w:r>
      <w:proofErr w:type="spellStart"/>
      <w:r>
        <w:t>Борисовская</w:t>
      </w:r>
      <w:proofErr w:type="spellEnd"/>
      <w:r w:rsidR="00D83F3B">
        <w:t xml:space="preserve"> Мария</w:t>
      </w:r>
      <w:r>
        <w:t xml:space="preserve">, </w:t>
      </w:r>
      <w:proofErr w:type="spellStart"/>
      <w:r>
        <w:t>Борисовская</w:t>
      </w:r>
      <w:proofErr w:type="spellEnd"/>
      <w:r w:rsidR="00D83F3B">
        <w:t xml:space="preserve"> София</w:t>
      </w:r>
      <w:r>
        <w:t>, Серебрякова</w:t>
      </w:r>
      <w:r w:rsidR="00D83F3B">
        <w:t xml:space="preserve"> Олеся</w:t>
      </w:r>
      <w:r>
        <w:t>. У Ильина</w:t>
      </w:r>
      <w:r w:rsidR="00D83F3B">
        <w:t xml:space="preserve"> Владимира</w:t>
      </w:r>
      <w:r>
        <w:t xml:space="preserve"> двойки по математике, русскому языку. Качество знаний 30%, успеваемость 90%.</w:t>
      </w:r>
    </w:p>
    <w:p w:rsidR="009618F6" w:rsidRDefault="009618F6" w:rsidP="00D83F3B">
      <w:pPr>
        <w:spacing w:line="360" w:lineRule="auto"/>
      </w:pPr>
      <w:r>
        <w:t>В 5 классе на начало и конец четверти обучается 10 обучающихся</w:t>
      </w:r>
      <w:proofErr w:type="gramStart"/>
      <w:r>
        <w:t>.З</w:t>
      </w:r>
      <w:proofErr w:type="gramEnd"/>
      <w:r>
        <w:t>акончили четверть три ударника: Гонтарева</w:t>
      </w:r>
      <w:r w:rsidR="00D83F3B">
        <w:t xml:space="preserve"> Дарья</w:t>
      </w:r>
      <w:r>
        <w:t>, Ефимова</w:t>
      </w:r>
      <w:r w:rsidR="00D83F3B">
        <w:t xml:space="preserve"> Дарья</w:t>
      </w:r>
      <w:r>
        <w:t xml:space="preserve">, </w:t>
      </w:r>
      <w:proofErr w:type="spellStart"/>
      <w:r>
        <w:t>Манько</w:t>
      </w:r>
      <w:proofErr w:type="spellEnd"/>
      <w:r w:rsidR="00D83F3B">
        <w:t xml:space="preserve"> Максим</w:t>
      </w:r>
      <w:r>
        <w:t>.  Качество знаний 30%, успеваемость 100%.</w:t>
      </w:r>
    </w:p>
    <w:p w:rsidR="009618F6" w:rsidRDefault="009618F6" w:rsidP="00D83F3B">
      <w:pPr>
        <w:spacing w:line="360" w:lineRule="auto"/>
      </w:pPr>
      <w:r>
        <w:t xml:space="preserve">В 6 классе 11 учеников </w:t>
      </w:r>
      <w:r w:rsidR="00D83F3B">
        <w:t>на начало четверти, 10 на конец</w:t>
      </w:r>
      <w:r>
        <w:t xml:space="preserve">. Отличница </w:t>
      </w:r>
      <w:proofErr w:type="spellStart"/>
      <w:r>
        <w:t>Конькова</w:t>
      </w:r>
      <w:proofErr w:type="spellEnd"/>
      <w:r w:rsidR="00D83F3B">
        <w:t xml:space="preserve"> Татьяна</w:t>
      </w:r>
      <w:r>
        <w:t>. С одной тройкой закончили: Гребнев</w:t>
      </w:r>
      <w:r w:rsidR="00D83F3B">
        <w:t xml:space="preserve"> Александр </w:t>
      </w:r>
      <w:r>
        <w:t xml:space="preserve"> по русскому языку, Колесников</w:t>
      </w:r>
      <w:r w:rsidR="00D83F3B">
        <w:t xml:space="preserve"> Степан </w:t>
      </w:r>
      <w:r>
        <w:t>по обществознанию, Маслов</w:t>
      </w:r>
      <w:r w:rsidR="00D83F3B">
        <w:t xml:space="preserve"> Алексей </w:t>
      </w:r>
      <w:r>
        <w:t xml:space="preserve"> по истории. Качество знаний 10%, успеваемость 100%.</w:t>
      </w:r>
    </w:p>
    <w:p w:rsidR="009618F6" w:rsidRDefault="009618F6" w:rsidP="00D83F3B">
      <w:pPr>
        <w:spacing w:line="360" w:lineRule="auto"/>
      </w:pPr>
      <w:r>
        <w:t xml:space="preserve">В 7 классе 7 учеников на начало и конец четверти. Ударники: </w:t>
      </w:r>
      <w:proofErr w:type="spellStart"/>
      <w:r>
        <w:t>Бозрикова</w:t>
      </w:r>
      <w:proofErr w:type="spellEnd"/>
      <w:r w:rsidR="00D83F3B">
        <w:t xml:space="preserve"> Алина</w:t>
      </w:r>
      <w:r>
        <w:t>, Карягина</w:t>
      </w:r>
      <w:r w:rsidR="00D83F3B">
        <w:t xml:space="preserve"> Анастасия</w:t>
      </w:r>
      <w:r>
        <w:t xml:space="preserve">, </w:t>
      </w:r>
      <w:proofErr w:type="spellStart"/>
      <w:r>
        <w:t>Плиско</w:t>
      </w:r>
      <w:proofErr w:type="spellEnd"/>
      <w:r w:rsidR="00D83F3B">
        <w:t xml:space="preserve"> Альбина</w:t>
      </w:r>
      <w:r>
        <w:t>, Шахова</w:t>
      </w:r>
      <w:r w:rsidR="00D83F3B">
        <w:t xml:space="preserve"> </w:t>
      </w:r>
      <w:proofErr w:type="spellStart"/>
      <w:r w:rsidR="00D83F3B">
        <w:t>Карина</w:t>
      </w:r>
      <w:proofErr w:type="spellEnd"/>
      <w:r>
        <w:t xml:space="preserve">. У </w:t>
      </w:r>
      <w:proofErr w:type="spellStart"/>
      <w:r>
        <w:t>Хушану</w:t>
      </w:r>
      <w:proofErr w:type="spellEnd"/>
      <w:r w:rsidR="00D83F3B">
        <w:t xml:space="preserve"> Виктории</w:t>
      </w:r>
      <w:r>
        <w:t xml:space="preserve"> тройка по русскому языку. Качество знаний 57%, успеваемость 100%.</w:t>
      </w:r>
    </w:p>
    <w:p w:rsidR="009618F6" w:rsidRDefault="009618F6" w:rsidP="00D83F3B">
      <w:pPr>
        <w:spacing w:line="360" w:lineRule="auto"/>
      </w:pPr>
      <w:r>
        <w:t xml:space="preserve">В 8 классе на начало и конец четверти 11 учеников. Ударники: </w:t>
      </w:r>
      <w:proofErr w:type="spellStart"/>
      <w:r>
        <w:t>Киктенко</w:t>
      </w:r>
      <w:proofErr w:type="spellEnd"/>
      <w:r w:rsidR="00D83F3B">
        <w:t xml:space="preserve"> Виктория</w:t>
      </w:r>
      <w:r>
        <w:t>, Горбунов</w:t>
      </w:r>
      <w:r w:rsidR="00D83F3B">
        <w:t xml:space="preserve"> </w:t>
      </w:r>
      <w:proofErr w:type="spellStart"/>
      <w:r w:rsidR="00D83F3B">
        <w:t>михаил</w:t>
      </w:r>
      <w:proofErr w:type="spellEnd"/>
      <w:r>
        <w:t>. Не успевает Ильин</w:t>
      </w:r>
      <w:r w:rsidR="00D83F3B">
        <w:t xml:space="preserve"> Роман</w:t>
      </w:r>
      <w:r>
        <w:t xml:space="preserve">  по алгебре, литературе, обществознанию, родной литературе, русскому языку. Качество знаний 18%, успеваемость 91%.</w:t>
      </w:r>
    </w:p>
    <w:p w:rsidR="009618F6" w:rsidRDefault="009618F6" w:rsidP="00D83F3B">
      <w:pPr>
        <w:spacing w:line="360" w:lineRule="auto"/>
      </w:pPr>
      <w:r>
        <w:t>В 9 классе на начало и конец четверти 11 учеников. Два ударника: Гусева</w:t>
      </w:r>
      <w:r w:rsidR="00D83F3B">
        <w:t xml:space="preserve"> Надежда</w:t>
      </w:r>
      <w:r>
        <w:t>, Куликов</w:t>
      </w:r>
      <w:r w:rsidR="00D83F3B">
        <w:t xml:space="preserve"> Максим</w:t>
      </w:r>
      <w:r>
        <w:t>. Качество знаний 185, успеваемость 100%.</w:t>
      </w:r>
    </w:p>
    <w:p w:rsidR="009618F6" w:rsidRDefault="009618F6" w:rsidP="00D83F3B">
      <w:pPr>
        <w:spacing w:line="360" w:lineRule="auto"/>
      </w:pPr>
    </w:p>
    <w:p w:rsidR="009618F6" w:rsidRDefault="009618F6" w:rsidP="00D83F3B">
      <w:pPr>
        <w:spacing w:line="360" w:lineRule="auto"/>
      </w:pPr>
      <w:r>
        <w:t>По итогам 1 учебной четверти сделаны выводы:</w:t>
      </w:r>
    </w:p>
    <w:p w:rsidR="009618F6" w:rsidRDefault="009618F6" w:rsidP="00D83F3B">
      <w:pPr>
        <w:spacing w:line="360" w:lineRule="auto"/>
      </w:pPr>
      <w:r>
        <w:t>1. По ООП ООО низкий уровень качества знаний</w:t>
      </w:r>
      <w:proofErr w:type="gramStart"/>
      <w:r>
        <w:t xml:space="preserve"> :</w:t>
      </w:r>
      <w:proofErr w:type="gramEnd"/>
      <w:r>
        <w:t xml:space="preserve"> в 4 </w:t>
      </w:r>
      <w:proofErr w:type="spellStart"/>
      <w:r>
        <w:t>кл</w:t>
      </w:r>
      <w:proofErr w:type="spellEnd"/>
      <w:r>
        <w:t xml:space="preserve">.(30%), в 5 </w:t>
      </w:r>
      <w:proofErr w:type="spellStart"/>
      <w:r>
        <w:t>кл</w:t>
      </w:r>
      <w:proofErr w:type="spellEnd"/>
      <w:r>
        <w:t xml:space="preserve">.(30%),  в 6 </w:t>
      </w:r>
      <w:proofErr w:type="spellStart"/>
      <w:r>
        <w:t>кл</w:t>
      </w:r>
      <w:proofErr w:type="spellEnd"/>
      <w:r>
        <w:t xml:space="preserve">.(10%),    хороший уровень качества знаний: в 7 </w:t>
      </w:r>
      <w:proofErr w:type="spellStart"/>
      <w:r>
        <w:t>кл</w:t>
      </w:r>
      <w:proofErr w:type="spellEnd"/>
      <w:r>
        <w:t xml:space="preserve">.(57%),  в 8 </w:t>
      </w:r>
      <w:proofErr w:type="spellStart"/>
      <w:r>
        <w:t>кл</w:t>
      </w:r>
      <w:proofErr w:type="spellEnd"/>
      <w:r>
        <w:t xml:space="preserve">.(18%), в 9 </w:t>
      </w:r>
      <w:proofErr w:type="spellStart"/>
      <w:r>
        <w:t>кл</w:t>
      </w:r>
      <w:proofErr w:type="spellEnd"/>
      <w:r>
        <w:t xml:space="preserve">.(18%),             высокая успеваемость: в 5 </w:t>
      </w:r>
      <w:proofErr w:type="spellStart"/>
      <w:r>
        <w:t>кл</w:t>
      </w:r>
      <w:proofErr w:type="spellEnd"/>
      <w:r>
        <w:t xml:space="preserve">.(100%), в 6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 низкая успеваемость : в 4 </w:t>
      </w:r>
      <w:proofErr w:type="spellStart"/>
      <w:r>
        <w:t>кл</w:t>
      </w:r>
      <w:proofErr w:type="spellEnd"/>
      <w:r>
        <w:t xml:space="preserve">.(90%), в 8 </w:t>
      </w:r>
      <w:proofErr w:type="spellStart"/>
      <w:r>
        <w:t>кл</w:t>
      </w:r>
      <w:proofErr w:type="spellEnd"/>
      <w:r>
        <w:t xml:space="preserve">.(91%). </w:t>
      </w:r>
    </w:p>
    <w:p w:rsidR="009618F6" w:rsidRDefault="009618F6" w:rsidP="00D83F3B">
      <w:pPr>
        <w:spacing w:line="360" w:lineRule="auto"/>
      </w:pPr>
      <w:r>
        <w:t>Первую четверть закончили 67 обучающихся. 14 ударников, одна отличница, два неуспевающих. Качество знаний 22%, успеваемость 97%.</w:t>
      </w:r>
    </w:p>
    <w:p w:rsidR="002A573E" w:rsidRPr="009618F6" w:rsidRDefault="002A573E" w:rsidP="009618F6"/>
    <w:sectPr w:rsidR="002A573E" w:rsidRPr="009618F6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105DC"/>
    <w:rsid w:val="002806C5"/>
    <w:rsid w:val="00291B63"/>
    <w:rsid w:val="002A573E"/>
    <w:rsid w:val="009618F6"/>
    <w:rsid w:val="00B5520B"/>
    <w:rsid w:val="00B7374A"/>
    <w:rsid w:val="00D83F3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2022-02-03T18:34:00Z</dcterms:created>
  <dcterms:modified xsi:type="dcterms:W3CDTF">2022-02-03T18:34:00Z</dcterms:modified>
</cp:coreProperties>
</file>